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E0EDA6" w14:textId="4A49181E" w:rsidR="00F216E3" w:rsidRPr="00882DBF" w:rsidRDefault="00C71F48" w:rsidP="00607269">
      <w:pPr>
        <w:jc w:val="center"/>
        <w:rPr>
          <w:rFonts w:ascii="Verdana" w:hAnsi="Verdana"/>
          <w:b/>
          <w:caps/>
          <w:sz w:val="22"/>
          <w:szCs w:val="22"/>
          <w:lang w:val="fr-BE"/>
        </w:rPr>
      </w:pPr>
      <w:r w:rsidRPr="000904F1">
        <w:rPr>
          <w:rFonts w:ascii="Verdana" w:hAnsi="Verdana"/>
          <w:b/>
          <w:sz w:val="22"/>
          <w:szCs w:val="22"/>
        </w:rPr>
        <w:t xml:space="preserve">ANNEXE </w:t>
      </w:r>
      <w:r w:rsidR="007C0CEB">
        <w:rPr>
          <w:rFonts w:ascii="Verdana" w:hAnsi="Verdana"/>
          <w:b/>
          <w:sz w:val="22"/>
          <w:szCs w:val="22"/>
        </w:rPr>
        <w:t>A LA CIRCULAIRE</w:t>
      </w:r>
      <w:r w:rsidR="00F216E3" w:rsidRPr="00882DBF">
        <w:rPr>
          <w:rFonts w:ascii="Verdana" w:hAnsi="Verdana"/>
          <w:b/>
          <w:caps/>
          <w:sz w:val="22"/>
          <w:szCs w:val="22"/>
          <w:lang w:val="fr-BE"/>
        </w:rPr>
        <w:t xml:space="preserve"> listant les tâches confiées à un membre du personnel mis en disponibilité par défaut total d’emploi ou mis en perte partielle de charge, à disposition de son Pouvoir organisateur</w:t>
      </w:r>
    </w:p>
    <w:p w14:paraId="5D09F589" w14:textId="77777777" w:rsidR="00C71F48" w:rsidRDefault="00C71F48" w:rsidP="00C71F48">
      <w:pPr>
        <w:jc w:val="both"/>
        <w:rPr>
          <w:rFonts w:ascii="Verdana" w:hAnsi="Verdana"/>
          <w:b/>
          <w:sz w:val="22"/>
          <w:szCs w:val="22"/>
          <w:lang w:val="fr-BE"/>
        </w:rPr>
      </w:pPr>
    </w:p>
    <w:p w14:paraId="621D68E7" w14:textId="712F166E" w:rsidR="00C71F48" w:rsidRPr="00CD6CFB" w:rsidRDefault="00C71F48" w:rsidP="00C71F48">
      <w:pPr>
        <w:jc w:val="center"/>
        <w:rPr>
          <w:rFonts w:ascii="Verdana" w:hAnsi="Verdana"/>
          <w:b/>
          <w:i/>
          <w:sz w:val="22"/>
          <w:szCs w:val="22"/>
        </w:rPr>
      </w:pPr>
    </w:p>
    <w:tbl>
      <w:tblPr>
        <w:tblW w:w="1516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72"/>
        <w:gridCol w:w="6940"/>
        <w:gridCol w:w="3856"/>
      </w:tblGrid>
      <w:tr w:rsidR="00C71F48" w:rsidRPr="000904F1" w14:paraId="157EDF26" w14:textId="77777777" w:rsidTr="00DC0334">
        <w:trPr>
          <w:trHeight w:val="396"/>
        </w:trPr>
        <w:tc>
          <w:tcPr>
            <w:tcW w:w="4372" w:type="dxa"/>
            <w:shd w:val="clear" w:color="auto" w:fill="auto"/>
            <w:hideMark/>
          </w:tcPr>
          <w:p w14:paraId="1D4E417C" w14:textId="77777777" w:rsidR="00C71F48" w:rsidRPr="000904F1" w:rsidRDefault="00C71F48" w:rsidP="001E0CB5">
            <w:pPr>
              <w:jc w:val="both"/>
              <w:rPr>
                <w:rFonts w:ascii="Calibri" w:hAnsi="Calibri"/>
                <w:b/>
                <w:bCs/>
                <w:sz w:val="24"/>
              </w:rPr>
            </w:pPr>
            <w:r w:rsidRPr="000904F1">
              <w:rPr>
                <w:rFonts w:ascii="Calibri" w:hAnsi="Calibri"/>
                <w:b/>
                <w:bCs/>
                <w:sz w:val="24"/>
              </w:rPr>
              <w:t>Nom–Prénom : ………………………………………………………</w:t>
            </w:r>
            <w:r>
              <w:rPr>
                <w:rFonts w:ascii="Calibri" w:hAnsi="Calibri"/>
                <w:b/>
                <w:bCs/>
                <w:sz w:val="24"/>
              </w:rPr>
              <w:t>……</w:t>
            </w:r>
          </w:p>
          <w:p w14:paraId="5E32E42C" w14:textId="77777777" w:rsidR="00C71F48" w:rsidRPr="000904F1" w:rsidRDefault="00C71F48" w:rsidP="001E0CB5">
            <w:pPr>
              <w:jc w:val="both"/>
              <w:rPr>
                <w:rFonts w:ascii="Calibri" w:hAnsi="Calibri"/>
                <w:b/>
                <w:bCs/>
                <w:sz w:val="24"/>
              </w:rPr>
            </w:pPr>
          </w:p>
          <w:p w14:paraId="2A90C392" w14:textId="367C6A81" w:rsidR="00C71F48" w:rsidRPr="000904F1" w:rsidRDefault="00C71F48" w:rsidP="001E0CB5">
            <w:pPr>
              <w:jc w:val="both"/>
              <w:rPr>
                <w:rFonts w:ascii="Calibri" w:hAnsi="Calibri"/>
                <w:b/>
                <w:bCs/>
                <w:sz w:val="24"/>
              </w:rPr>
            </w:pPr>
          </w:p>
        </w:tc>
        <w:tc>
          <w:tcPr>
            <w:tcW w:w="6940" w:type="dxa"/>
            <w:shd w:val="clear" w:color="auto" w:fill="auto"/>
          </w:tcPr>
          <w:p w14:paraId="0EAB769C" w14:textId="77777777" w:rsidR="00C71F48" w:rsidRPr="000904F1" w:rsidRDefault="00C71F48" w:rsidP="001E0CB5">
            <w:pPr>
              <w:jc w:val="both"/>
              <w:rPr>
                <w:rFonts w:ascii="Calibri" w:hAnsi="Calibri"/>
                <w:b/>
                <w:bCs/>
                <w:sz w:val="24"/>
              </w:rPr>
            </w:pPr>
            <w:r w:rsidRPr="000904F1">
              <w:rPr>
                <w:rFonts w:ascii="Calibri" w:hAnsi="Calibri"/>
                <w:b/>
                <w:bCs/>
                <w:sz w:val="24"/>
              </w:rPr>
              <w:t xml:space="preserve">Fonction(s) exercée(s) et nombre de périodes </w:t>
            </w:r>
            <w:r w:rsidR="00722685">
              <w:rPr>
                <w:rFonts w:ascii="Calibri" w:hAnsi="Calibri"/>
                <w:b/>
                <w:bCs/>
                <w:sz w:val="24"/>
              </w:rPr>
              <w:t xml:space="preserve">hebdomadaires </w:t>
            </w:r>
            <w:r w:rsidRPr="000904F1">
              <w:rPr>
                <w:rFonts w:ascii="Calibri" w:hAnsi="Calibri"/>
                <w:b/>
                <w:bCs/>
                <w:sz w:val="24"/>
              </w:rPr>
              <w:t xml:space="preserve">perdues encore à </w:t>
            </w:r>
            <w:r w:rsidRPr="00DC0334">
              <w:rPr>
                <w:rFonts w:ascii="Calibri" w:hAnsi="Calibri"/>
                <w:b/>
                <w:bCs/>
                <w:sz w:val="24"/>
              </w:rPr>
              <w:t>pourvoir</w:t>
            </w:r>
            <w:r w:rsidR="000D5A6C" w:rsidRPr="00DC0334">
              <w:rPr>
                <w:rFonts w:ascii="Calibri" w:hAnsi="Calibri"/>
                <w:b/>
                <w:bCs/>
                <w:sz w:val="24"/>
              </w:rPr>
              <w:t xml:space="preserve"> après </w:t>
            </w:r>
            <w:r w:rsidR="00CF6975" w:rsidRPr="00DC0334">
              <w:rPr>
                <w:rFonts w:ascii="Calibri" w:hAnsi="Calibri"/>
                <w:b/>
                <w:bCs/>
                <w:sz w:val="24"/>
              </w:rPr>
              <w:t xml:space="preserve">les </w:t>
            </w:r>
            <w:r w:rsidR="000D5A6C" w:rsidRPr="00DC0334">
              <w:rPr>
                <w:rFonts w:ascii="Calibri" w:hAnsi="Calibri"/>
                <w:b/>
                <w:bCs/>
                <w:sz w:val="24"/>
              </w:rPr>
              <w:t xml:space="preserve">opérations </w:t>
            </w:r>
            <w:r w:rsidR="00CF6975" w:rsidRPr="00DC0334">
              <w:rPr>
                <w:rFonts w:ascii="Calibri" w:hAnsi="Calibri"/>
                <w:b/>
                <w:bCs/>
                <w:sz w:val="24"/>
              </w:rPr>
              <w:t>de rappel en service opérées en début d’année par le Pouvoir organisateur</w:t>
            </w:r>
            <w:r w:rsidRPr="00DC0334">
              <w:rPr>
                <w:rFonts w:ascii="Calibri" w:hAnsi="Calibri"/>
                <w:b/>
                <w:bCs/>
                <w:sz w:val="24"/>
              </w:rPr>
              <w:t> :</w:t>
            </w:r>
            <w:r w:rsidRPr="000904F1">
              <w:rPr>
                <w:rFonts w:ascii="Calibri" w:hAnsi="Calibri"/>
                <w:b/>
                <w:bCs/>
                <w:sz w:val="24"/>
              </w:rPr>
              <w:t xml:space="preserve"> </w:t>
            </w:r>
          </w:p>
          <w:p w14:paraId="62F1E57C" w14:textId="77777777" w:rsidR="00C71F48" w:rsidRPr="000904F1" w:rsidRDefault="00C71F48" w:rsidP="001E0CB5">
            <w:pPr>
              <w:jc w:val="both"/>
              <w:rPr>
                <w:rFonts w:ascii="Calibri" w:hAnsi="Calibri"/>
                <w:b/>
                <w:bCs/>
                <w:sz w:val="24"/>
              </w:rPr>
            </w:pPr>
            <w:r w:rsidRPr="000904F1">
              <w:rPr>
                <w:rFonts w:ascii="Calibri" w:hAnsi="Calibri"/>
                <w:b/>
                <w:bCs/>
                <w:sz w:val="24"/>
              </w:rPr>
              <w:t>……………………….………………………………………………………………………………</w:t>
            </w:r>
          </w:p>
          <w:p w14:paraId="74FDA354" w14:textId="77777777" w:rsidR="00C71F48" w:rsidRPr="000904F1" w:rsidRDefault="00C71F48" w:rsidP="001E0CB5">
            <w:pPr>
              <w:jc w:val="both"/>
              <w:rPr>
                <w:rFonts w:ascii="Calibri" w:hAnsi="Calibri"/>
                <w:b/>
                <w:bCs/>
                <w:sz w:val="24"/>
              </w:rPr>
            </w:pPr>
            <w:r w:rsidRPr="000904F1">
              <w:rPr>
                <w:rFonts w:ascii="Calibri" w:hAnsi="Calibri"/>
                <w:b/>
                <w:bCs/>
                <w:sz w:val="24"/>
              </w:rPr>
              <w:t>……………………….………………………………………………………………………………</w:t>
            </w:r>
          </w:p>
          <w:p w14:paraId="416FD330" w14:textId="77777777" w:rsidR="00C71F48" w:rsidRPr="000904F1" w:rsidRDefault="00C71F48" w:rsidP="001E0CB5">
            <w:pPr>
              <w:jc w:val="both"/>
              <w:rPr>
                <w:rFonts w:ascii="Calibri" w:hAnsi="Calibri"/>
                <w:b/>
                <w:bCs/>
                <w:sz w:val="24"/>
              </w:rPr>
            </w:pPr>
            <w:r w:rsidRPr="000904F1">
              <w:rPr>
                <w:rFonts w:ascii="Calibri" w:hAnsi="Calibri"/>
                <w:b/>
                <w:bCs/>
                <w:sz w:val="24"/>
              </w:rPr>
              <w:t>……………………….………………………………………………………………………………</w:t>
            </w:r>
          </w:p>
          <w:p w14:paraId="7A05B412" w14:textId="77777777" w:rsidR="00C71F48" w:rsidRPr="00261452" w:rsidRDefault="00C71F48" w:rsidP="001E0CB5">
            <w:pPr>
              <w:jc w:val="both"/>
              <w:rPr>
                <w:rFonts w:ascii="Calibri" w:hAnsi="Calibri"/>
                <w:b/>
                <w:bCs/>
                <w:sz w:val="24"/>
              </w:rPr>
            </w:pPr>
            <w:r w:rsidRPr="000904F1">
              <w:rPr>
                <w:rFonts w:ascii="Calibri" w:hAnsi="Calibri"/>
                <w:b/>
                <w:bCs/>
                <w:sz w:val="24"/>
              </w:rPr>
              <w:t>………………………</w:t>
            </w:r>
            <w:r>
              <w:rPr>
                <w:rFonts w:ascii="Calibri" w:hAnsi="Calibri"/>
                <w:b/>
                <w:bCs/>
                <w:sz w:val="24"/>
              </w:rPr>
              <w:t>.………………………………………………………………………………</w:t>
            </w:r>
          </w:p>
        </w:tc>
        <w:tc>
          <w:tcPr>
            <w:tcW w:w="3856" w:type="dxa"/>
            <w:shd w:val="clear" w:color="auto" w:fill="auto"/>
            <w:noWrap/>
            <w:vAlign w:val="center"/>
            <w:hideMark/>
          </w:tcPr>
          <w:p w14:paraId="47DA1C5C" w14:textId="77777777" w:rsidR="00C71F48" w:rsidRPr="000904F1" w:rsidRDefault="00C71F48" w:rsidP="001E0CB5">
            <w:pPr>
              <w:jc w:val="center"/>
              <w:rPr>
                <w:rFonts w:ascii="Calibri" w:hAnsi="Calibri"/>
                <w:b/>
                <w:bCs/>
                <w:sz w:val="24"/>
              </w:rPr>
            </w:pPr>
            <w:r w:rsidRPr="000904F1">
              <w:rPr>
                <w:rFonts w:ascii="Calibri" w:hAnsi="Calibri"/>
                <w:b/>
                <w:bCs/>
                <w:sz w:val="24"/>
              </w:rPr>
              <w:t>ANNEE SCOLAIRE : …………………………</w:t>
            </w:r>
          </w:p>
        </w:tc>
      </w:tr>
    </w:tbl>
    <w:p w14:paraId="3F437398" w14:textId="77777777" w:rsidR="00C71F48" w:rsidRPr="000904F1" w:rsidRDefault="00C71F48" w:rsidP="00C71F48">
      <w:pPr>
        <w:rPr>
          <w:sz w:val="24"/>
          <w:szCs w:val="24"/>
        </w:rPr>
      </w:pPr>
    </w:p>
    <w:tbl>
      <w:tblPr>
        <w:tblW w:w="15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6933"/>
        <w:gridCol w:w="1138"/>
        <w:gridCol w:w="5967"/>
      </w:tblGrid>
      <w:tr w:rsidR="006D1ED4" w:rsidRPr="000904F1" w14:paraId="44C81A10" w14:textId="77777777" w:rsidTr="00DC0334">
        <w:trPr>
          <w:trHeight w:val="883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9B6704D" w14:textId="77777777" w:rsidR="006D1ED4" w:rsidRPr="000904F1" w:rsidRDefault="006D1ED4" w:rsidP="001E0CB5">
            <w:pPr>
              <w:suppressAutoHyphens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</w:pPr>
            <w:r w:rsidRPr="000904F1"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  <w:t>N°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06FF0AE6" w14:textId="77777777" w:rsidR="006D1ED4" w:rsidRPr="000904F1" w:rsidRDefault="006D1ED4" w:rsidP="001E0CB5">
            <w:pPr>
              <w:suppressAutoHyphens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</w:pPr>
            <w:r w:rsidRPr="000904F1"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  <w:t>Tâches</w:t>
            </w:r>
          </w:p>
        </w:tc>
        <w:tc>
          <w:tcPr>
            <w:tcW w:w="1138" w:type="dxa"/>
            <w:vAlign w:val="center"/>
          </w:tcPr>
          <w:p w14:paraId="0151D3A1" w14:textId="77777777" w:rsidR="006D1ED4" w:rsidRPr="000904F1" w:rsidRDefault="006D1ED4" w:rsidP="001E0CB5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</w:pPr>
            <w:r w:rsidRPr="000904F1"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  <w:t>Tâche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  <w:t>(s)</w:t>
            </w:r>
          </w:p>
          <w:p w14:paraId="3B307233" w14:textId="77777777" w:rsidR="006D1ED4" w:rsidRPr="000904F1" w:rsidRDefault="006D1ED4" w:rsidP="001E0CB5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</w:pPr>
            <w:r w:rsidRPr="000904F1"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  <w:t>(à cocher)</w:t>
            </w:r>
          </w:p>
        </w:tc>
        <w:tc>
          <w:tcPr>
            <w:tcW w:w="5967" w:type="dxa"/>
            <w:vAlign w:val="center"/>
          </w:tcPr>
          <w:p w14:paraId="4C99D689" w14:textId="77777777" w:rsidR="006D1ED4" w:rsidRPr="000904F1" w:rsidRDefault="006D1ED4" w:rsidP="001E0CB5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</w:pPr>
            <w:r w:rsidRPr="000904F1"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  <w:t>Commentaires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lang w:val="fr-BE" w:eastAsia="fr-BE"/>
              </w:rPr>
              <w:t xml:space="preserve"> éventuels</w:t>
            </w:r>
          </w:p>
        </w:tc>
      </w:tr>
      <w:tr w:rsidR="006D1ED4" w:rsidRPr="000904F1" w14:paraId="2C50716D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B9CBEEA" w14:textId="77777777" w:rsidR="006D1ED4" w:rsidRPr="000904F1" w:rsidRDefault="006D1ED4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1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5754EE73" w14:textId="4022234A" w:rsidR="006D1ED4" w:rsidRPr="000904F1" w:rsidRDefault="00BF7BD4" w:rsidP="00CF6975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la m</w:t>
            </w:r>
            <w:r w:rsidR="006D1ED4">
              <w:rPr>
                <w:rFonts w:ascii="Calibri" w:hAnsi="Calibri" w:cs="Calibri"/>
                <w:sz w:val="22"/>
                <w:szCs w:val="22"/>
                <w:lang w:val="fr-BE" w:eastAsia="fr-BE"/>
              </w:rPr>
              <w:t>ise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en œuvre </w:t>
            </w:r>
            <w:r w:rsidR="006D1ED4">
              <w:rPr>
                <w:rFonts w:ascii="Calibri" w:hAnsi="Calibri" w:cs="Calibri"/>
                <w:sz w:val="22"/>
                <w:szCs w:val="22"/>
                <w:lang w:val="fr-BE" w:eastAsia="fr-BE"/>
              </w:rPr>
              <w:t>d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es pratiques de différen</w:t>
            </w:r>
            <w:r w:rsidR="0023558A">
              <w:rPr>
                <w:rFonts w:ascii="Calibri" w:hAnsi="Calibri" w:cs="Calibri"/>
                <w:sz w:val="22"/>
                <w:szCs w:val="22"/>
                <w:lang w:val="fr-BE" w:eastAsia="fr-BE"/>
              </w:rPr>
              <w:t>c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iation</w:t>
            </w:r>
            <w:r w:rsidR="0098498C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  <w:r w:rsidR="006C6DA1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  <w:r w:rsidR="00CF6975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(D</w:t>
            </w:r>
            <w:r w:rsidR="006C6DA1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émarches qui consistent à varier les moyens, les dispositifs et les méthodes, pour amener les élèves </w:t>
            </w:r>
            <w:r w:rsidR="00393A4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et les étudiants </w:t>
            </w:r>
            <w:r w:rsidR="006C6DA1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à atteindre au minimum les attendus annuels visés dans les référentiels, en tenant compte de l'hétérogénéité des classes ainsi que de la diversité des modes et des besoins d'apprentissage des élèves</w:t>
            </w:r>
            <w:r w:rsidR="00CF6975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)</w:t>
            </w:r>
          </w:p>
        </w:tc>
        <w:tc>
          <w:tcPr>
            <w:tcW w:w="1138" w:type="dxa"/>
          </w:tcPr>
          <w:p w14:paraId="704C8AA4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436F9FC0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44E7DE46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51C32EC" w14:textId="77777777" w:rsidR="006D1ED4" w:rsidRPr="000904F1" w:rsidRDefault="006D1ED4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2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45DA56C9" w14:textId="77777777" w:rsidR="006D1ED4" w:rsidRPr="000904F1" w:rsidRDefault="006D1ED4" w:rsidP="001E0CB5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Accompagnement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et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soutien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des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élèves à besoins spécifiques,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à la mise en place d'aménagements raisonnables</w:t>
            </w:r>
          </w:p>
        </w:tc>
        <w:tc>
          <w:tcPr>
            <w:tcW w:w="1138" w:type="dxa"/>
          </w:tcPr>
          <w:p w14:paraId="644028B2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0C66200A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238FE6FD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E46F794" w14:textId="77777777" w:rsidR="006D1ED4" w:rsidRPr="000904F1" w:rsidRDefault="006D1ED4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3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53949B91" w14:textId="77777777" w:rsidR="006D1ED4" w:rsidRPr="000904F1" w:rsidRDefault="006D1ED4" w:rsidP="00672385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à la coordination de projets pédagogiques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pour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les élèves, en ce compris des projets multidisciplinaires</w:t>
            </w:r>
          </w:p>
        </w:tc>
        <w:tc>
          <w:tcPr>
            <w:tcW w:w="1138" w:type="dxa"/>
          </w:tcPr>
          <w:p w14:paraId="0720E95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14A5468A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5A9F433C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29D3CFE" w14:textId="77777777" w:rsidR="006D1ED4" w:rsidRPr="000904F1" w:rsidRDefault="006D1ED4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4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4539C83F" w14:textId="77777777" w:rsidR="006D1ED4" w:rsidRPr="000904F1" w:rsidRDefault="006D1ED4" w:rsidP="0098498C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l’organisation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d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’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activités de découvertes </w:t>
            </w:r>
            <w:r w:rsidR="0098498C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et d’orientation 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destinées aux élèves de l’enseignement primaire et du premier degré de l’enseignement secondaire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</w:p>
        </w:tc>
        <w:tc>
          <w:tcPr>
            <w:tcW w:w="1138" w:type="dxa"/>
          </w:tcPr>
          <w:p w14:paraId="54C3E8E9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7ACB0C2E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0246B398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AE33ED2" w14:textId="77777777" w:rsidR="006D1ED4" w:rsidRPr="000904F1" w:rsidRDefault="006D1ED4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5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6AEDD8F3" w14:textId="75C7FDDF" w:rsidR="006D1ED4" w:rsidRPr="000904F1" w:rsidRDefault="009C7DFB" w:rsidP="009C7DFB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l’o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rganisation, et accompagnement des élèves lors d’activités internes ou externes à l’établissement comme</w:t>
            </w:r>
            <w:r w:rsidR="00F12118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, </w:t>
            </w:r>
            <w:r w:rsidR="006D1ED4" w:rsidRPr="009C7DFB">
              <w:rPr>
                <w:rFonts w:ascii="Calibri" w:hAnsi="Calibri" w:cs="Calibri"/>
                <w:sz w:val="22"/>
                <w:szCs w:val="22"/>
                <w:lang w:val="fr-BE" w:eastAsia="fr-BE"/>
              </w:rPr>
              <w:t>par exemple</w:t>
            </w:r>
            <w:r w:rsidR="00F12118">
              <w:rPr>
                <w:rFonts w:ascii="Calibri" w:hAnsi="Calibri" w:cs="Calibri"/>
                <w:sz w:val="22"/>
                <w:szCs w:val="22"/>
                <w:lang w:val="fr-BE" w:eastAsia="fr-BE"/>
              </w:rPr>
              <w:t>,</w:t>
            </w:r>
            <w:r w:rsidR="006D1ED4" w:rsidRPr="009C7DFB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la médiathèque </w:t>
            </w:r>
            <w:r w:rsidR="006D1ED4" w:rsidRPr="009C7DFB">
              <w:rPr>
                <w:rFonts w:ascii="Calibri" w:hAnsi="Calibri" w:cs="Calibri"/>
                <w:sz w:val="22"/>
                <w:szCs w:val="22"/>
                <w:lang w:val="fr-BE" w:eastAsia="fr-BE"/>
              </w:rPr>
              <w:lastRenderedPageBreak/>
              <w:t>ou la bibliothèque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de l’é</w:t>
            </w:r>
            <w:r w:rsidR="006D1ED4">
              <w:rPr>
                <w:rFonts w:ascii="Calibri" w:hAnsi="Calibri" w:cs="Calibri"/>
                <w:sz w:val="22"/>
                <w:szCs w:val="22"/>
                <w:lang w:val="fr-BE" w:eastAsia="fr-BE"/>
              </w:rPr>
              <w:t>tablissement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, </w:t>
            </w:r>
            <w:r w:rsidR="006B1299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les </w:t>
            </w:r>
            <w:r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expositions, les spectacles, les concerts, les auditions,</w:t>
            </w:r>
            <w:r w:rsidR="001F79CF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les sorties pédagogiques</w:t>
            </w:r>
          </w:p>
        </w:tc>
        <w:tc>
          <w:tcPr>
            <w:tcW w:w="1138" w:type="dxa"/>
          </w:tcPr>
          <w:p w14:paraId="41A8DA3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05C928A9" w14:textId="77777777" w:rsidR="006D1ED4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  <w:p w14:paraId="11298E59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6BB1E75F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D6477BA" w14:textId="77777777" w:rsidR="006D1ED4" w:rsidRPr="000904F1" w:rsidRDefault="006D1ED4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6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42520C8A" w14:textId="77777777" w:rsidR="006D1ED4" w:rsidRPr="000904F1" w:rsidRDefault="001F79CF" w:rsidP="001C2417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l’a</w:t>
            </w:r>
            <w:r w:rsidR="006D1ED4">
              <w:rPr>
                <w:rFonts w:ascii="Calibri" w:hAnsi="Calibri" w:cs="Calibri"/>
                <w:sz w:val="22"/>
                <w:szCs w:val="22"/>
                <w:lang w:val="fr-BE" w:eastAsia="fr-BE"/>
              </w:rPr>
              <w:t>ccueil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et à l’accompagnement </w:t>
            </w:r>
            <w:r w:rsidR="006D1ED4">
              <w:rPr>
                <w:rFonts w:ascii="Calibri" w:hAnsi="Calibri" w:cs="Calibri"/>
                <w:sz w:val="22"/>
                <w:szCs w:val="22"/>
                <w:lang w:val="fr-BE" w:eastAsia="fr-BE"/>
              </w:rPr>
              <w:t>des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enseignants débutants </w:t>
            </w:r>
          </w:p>
        </w:tc>
        <w:tc>
          <w:tcPr>
            <w:tcW w:w="1138" w:type="dxa"/>
          </w:tcPr>
          <w:p w14:paraId="60B7DF2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08F9A169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21F47CC1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3062A7D" w14:textId="4E10BCEA" w:rsidR="006D1ED4" w:rsidRPr="000904F1" w:rsidRDefault="001539F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7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3E98C45E" w14:textId="03999FB0" w:rsidR="006D1ED4" w:rsidRPr="000904F1" w:rsidRDefault="006D1ED4" w:rsidP="00D06DA8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Pourvoir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au remplacement d’un collègue absent pour une durée qui ne permet pas d’engager</w:t>
            </w:r>
            <w:r w:rsidR="001F79CF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ou de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désigner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un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remplaçant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, et dans une fonction pour laquelle </w:t>
            </w:r>
            <w:bookmarkStart w:id="0" w:name="_GoBack"/>
            <w:bookmarkEnd w:id="0"/>
            <w:r w:rsidR="00393A41" w:rsidRPr="00393A4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le membre du personnel à disposition de son Pouvoir organisateur 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est porteur d'un titre requis ou suffisant</w:t>
            </w:r>
            <w:r w:rsidR="001F79CF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(ou jugé suffisant pour l’ESAHR)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ou pour laquelle il est </w:t>
            </w:r>
            <w:r w:rsidR="0023558A">
              <w:rPr>
                <w:rFonts w:ascii="Calibri" w:hAnsi="Calibri" w:cs="Calibri"/>
                <w:sz w:val="22"/>
                <w:szCs w:val="22"/>
                <w:lang w:val="fr-BE" w:eastAsia="fr-BE"/>
              </w:rPr>
              <w:t>nommé/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engagé à titre définitif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</w:p>
        </w:tc>
        <w:tc>
          <w:tcPr>
            <w:tcW w:w="1138" w:type="dxa"/>
          </w:tcPr>
          <w:p w14:paraId="05B22484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1E2F91AE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5B95EE9F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B62C8F6" w14:textId="732C3BB7" w:rsidR="006D1ED4" w:rsidRPr="000904F1" w:rsidRDefault="001539F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8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57C45ED5" w14:textId="77777777" w:rsidR="006D1ED4" w:rsidRPr="000904F1" w:rsidRDefault="006D1ED4" w:rsidP="001E0CB5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à la coordination dans l'élaboration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et le suivi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du plan individuel d'apprentissage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d’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élève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s</w:t>
            </w:r>
            <w:r w:rsidR="003A33F2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et/ou du dossier d’accompagnement de l’élève</w:t>
            </w:r>
          </w:p>
        </w:tc>
        <w:tc>
          <w:tcPr>
            <w:tcW w:w="1138" w:type="dxa"/>
          </w:tcPr>
          <w:p w14:paraId="2376E693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23785D09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5B7BDFC4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1F02720" w14:textId="02FBCC1A" w:rsidR="006D1ED4" w:rsidRPr="000904F1" w:rsidRDefault="001539F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9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1519B68B" w14:textId="77777777" w:rsidR="006D1ED4" w:rsidRPr="000904F1" w:rsidRDefault="006D1ED4" w:rsidP="001E0CB5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l’accompagnement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des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élèves dans des centres de compétence ou de référence professionnelle, des centres de technologies avancées, ou dans des visites en entreprise</w:t>
            </w:r>
          </w:p>
        </w:tc>
        <w:tc>
          <w:tcPr>
            <w:tcW w:w="1138" w:type="dxa"/>
          </w:tcPr>
          <w:p w14:paraId="167CA3A7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469EF723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25D02A08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A444B2E" w14:textId="10D1B539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</w:t>
            </w:r>
            <w:r w:rsidR="001539F5">
              <w:rPr>
                <w:rFonts w:ascii="Calibri" w:hAnsi="Calibri" w:cs="Calibri"/>
                <w:sz w:val="22"/>
                <w:szCs w:val="22"/>
                <w:lang w:val="fr-BE" w:eastAsia="fr-BE"/>
              </w:rPr>
              <w:t>0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6904E98B" w14:textId="77777777" w:rsidR="006D1ED4" w:rsidRPr="000904F1" w:rsidRDefault="006D1ED4" w:rsidP="001E0CB5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</w:t>
            </w:r>
            <w:r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à l’encadrement de programmes d’échange (Erasmus +,…)</w:t>
            </w:r>
          </w:p>
        </w:tc>
        <w:tc>
          <w:tcPr>
            <w:tcW w:w="1138" w:type="dxa"/>
          </w:tcPr>
          <w:p w14:paraId="7C805E6C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63B348C6" w14:textId="77777777" w:rsidR="006D1ED4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  <w:p w14:paraId="6FFBB15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7D15C6A2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DE94874" w14:textId="582212E4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</w:t>
            </w:r>
            <w:r w:rsidR="001539F5">
              <w:rPr>
                <w:rFonts w:ascii="Calibri" w:hAnsi="Calibri" w:cs="Calibri"/>
                <w:sz w:val="22"/>
                <w:szCs w:val="22"/>
                <w:lang w:val="fr-BE" w:eastAsia="fr-BE"/>
              </w:rPr>
              <w:t>1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398D51EC" w14:textId="1DDF8333" w:rsidR="006D1ED4" w:rsidRPr="000904F1" w:rsidRDefault="006C6DA1" w:rsidP="001E0CB5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la coordination et l’encadrement des élèves en stages ou en immersion en entreprise ainsi qu’à la recherche de ces stages ou immersions</w:t>
            </w:r>
            <w:r w:rsidR="00393A4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en entreprise</w:t>
            </w:r>
          </w:p>
        </w:tc>
        <w:tc>
          <w:tcPr>
            <w:tcW w:w="1138" w:type="dxa"/>
          </w:tcPr>
          <w:p w14:paraId="7D8CA505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17A3AC4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2AB9CF6A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7722BB0" w14:textId="2E3B94BD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</w:t>
            </w:r>
            <w:r w:rsidR="001539F5">
              <w:rPr>
                <w:rFonts w:ascii="Calibri" w:hAnsi="Calibri" w:cs="Calibri"/>
                <w:sz w:val="22"/>
                <w:szCs w:val="22"/>
                <w:lang w:val="fr-BE" w:eastAsia="fr-BE"/>
              </w:rPr>
              <w:t>2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0202DC14" w14:textId="77777777" w:rsidR="006D1ED4" w:rsidRPr="000904F1" w:rsidRDefault="00913D82" w:rsidP="00913D82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Participation à 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la communication interne</w:t>
            </w:r>
            <w:r w:rsidR="00B0793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ou externe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à l’établissement </w:t>
            </w:r>
          </w:p>
        </w:tc>
        <w:tc>
          <w:tcPr>
            <w:tcW w:w="1138" w:type="dxa"/>
          </w:tcPr>
          <w:p w14:paraId="42C19646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17AEDF50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A66CE8" w:rsidRPr="000904F1" w14:paraId="1185BD09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3556D6B2" w14:textId="77777777" w:rsidR="00A66CE8" w:rsidRDefault="00A66CE8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13</w:t>
            </w:r>
          </w:p>
        </w:tc>
        <w:tc>
          <w:tcPr>
            <w:tcW w:w="6933" w:type="dxa"/>
            <w:shd w:val="clear" w:color="auto" w:fill="auto"/>
            <w:vAlign w:val="center"/>
          </w:tcPr>
          <w:p w14:paraId="5F77458D" w14:textId="77777777" w:rsidR="00A66CE8" w:rsidRDefault="00A66CE8" w:rsidP="003A33F2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Participation, pour l’enseignement de promotion sociale, au processus d’évaluation de la qualité </w:t>
            </w:r>
          </w:p>
        </w:tc>
        <w:tc>
          <w:tcPr>
            <w:tcW w:w="1138" w:type="dxa"/>
          </w:tcPr>
          <w:p w14:paraId="7DB418B9" w14:textId="77777777" w:rsidR="00A66CE8" w:rsidRPr="000904F1" w:rsidRDefault="00A66CE8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01255DA2" w14:textId="77777777" w:rsidR="00A66CE8" w:rsidRPr="000904F1" w:rsidRDefault="00A66CE8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1892D1B4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 w14:paraId="52B1CA0D" w14:textId="77777777" w:rsidR="006D1ED4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14</w:t>
            </w:r>
          </w:p>
        </w:tc>
        <w:tc>
          <w:tcPr>
            <w:tcW w:w="6933" w:type="dxa"/>
            <w:shd w:val="clear" w:color="auto" w:fill="auto"/>
            <w:vAlign w:val="center"/>
          </w:tcPr>
          <w:p w14:paraId="09A13A84" w14:textId="32D9C8BC" w:rsidR="006D1ED4" w:rsidRPr="00C819B7" w:rsidRDefault="00F669D5" w:rsidP="00F418B6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</w:t>
            </w:r>
            <w:r w:rsidR="003A33F2">
              <w:rPr>
                <w:rFonts w:ascii="Calibri" w:hAnsi="Calibri" w:cs="Calibri"/>
                <w:sz w:val="22"/>
                <w:szCs w:val="22"/>
                <w:lang w:val="fr-BE" w:eastAsia="fr-BE"/>
              </w:rPr>
              <w:t>, pour l’enseignement obligatoire,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à </w:t>
            </w:r>
            <w:r w:rsidR="003A33F2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l’élaboration des plans de pilotages et à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la mise en œuvre </w:t>
            </w:r>
            <w:r w:rsidR="003A33F2">
              <w:rPr>
                <w:rFonts w:ascii="Calibri" w:hAnsi="Calibri" w:cs="Calibri"/>
                <w:sz w:val="22"/>
                <w:szCs w:val="22"/>
                <w:lang w:val="fr-BE" w:eastAsia="fr-BE"/>
              </w:rPr>
              <w:t>des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contrats d’objectifs</w:t>
            </w:r>
            <w:r w:rsidR="00B0793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</w:p>
        </w:tc>
        <w:tc>
          <w:tcPr>
            <w:tcW w:w="1138" w:type="dxa"/>
          </w:tcPr>
          <w:p w14:paraId="094E9766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2712D56F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2F2E7013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38399B7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15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7AACEB93" w14:textId="77777777" w:rsidR="006D1ED4" w:rsidRPr="000904F1" w:rsidRDefault="00D6364B" w:rsidP="00D6364B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Assistance 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administrati</w:t>
            </w:r>
            <w:r w:rsidR="005E5B46">
              <w:rPr>
                <w:rFonts w:ascii="Calibri" w:hAnsi="Calibri" w:cs="Calibri"/>
                <w:sz w:val="22"/>
                <w:szCs w:val="22"/>
                <w:lang w:val="fr-BE" w:eastAsia="fr-BE"/>
              </w:rPr>
              <w:t>ve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et/ou pédagogique à la direction </w:t>
            </w:r>
          </w:p>
        </w:tc>
        <w:tc>
          <w:tcPr>
            <w:tcW w:w="1138" w:type="dxa"/>
          </w:tcPr>
          <w:p w14:paraId="56D66E65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7B560C9A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4A651C04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38E53C2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16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262FFE90" w14:textId="77777777" w:rsidR="006D1ED4" w:rsidRPr="000904F1" w:rsidRDefault="00D6364B" w:rsidP="00D6364B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aux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relations avec les partenaires extérieurs de l’établissement scolaire </w:t>
            </w:r>
          </w:p>
        </w:tc>
        <w:tc>
          <w:tcPr>
            <w:tcW w:w="1138" w:type="dxa"/>
          </w:tcPr>
          <w:p w14:paraId="1A459FEC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7C14F0C1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32D873BD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3F0A1B1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17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6177CDC7" w14:textId="77777777" w:rsidR="006D1ED4" w:rsidRPr="000904F1" w:rsidRDefault="00D6364B" w:rsidP="00D6364B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</w:t>
            </w:r>
            <w:r w:rsidR="00A27152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à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la confection des horaires </w:t>
            </w:r>
          </w:p>
        </w:tc>
        <w:tc>
          <w:tcPr>
            <w:tcW w:w="1138" w:type="dxa"/>
          </w:tcPr>
          <w:p w14:paraId="4C1E3A43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3EADF68E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18233383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4DCDE72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18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184E8B84" w14:textId="77777777" w:rsidR="006D1ED4" w:rsidRPr="000904F1" w:rsidRDefault="00D6364B" w:rsidP="00D6364B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la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coordination pédagogique</w:t>
            </w:r>
          </w:p>
        </w:tc>
        <w:tc>
          <w:tcPr>
            <w:tcW w:w="1138" w:type="dxa"/>
          </w:tcPr>
          <w:p w14:paraId="184B011A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1075F420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68D1C895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97BF1CC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lastRenderedPageBreak/>
              <w:t>19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42F7E458" w14:textId="77777777" w:rsidR="006D1ED4" w:rsidRPr="000904F1" w:rsidRDefault="00F669D5" w:rsidP="00F669D5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Participation à 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la coordination des maîtres de stage</w:t>
            </w:r>
          </w:p>
        </w:tc>
        <w:tc>
          <w:tcPr>
            <w:tcW w:w="1138" w:type="dxa"/>
          </w:tcPr>
          <w:p w14:paraId="3AFFD784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03FBAAB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13BB82EC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308F79C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20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1A1002B3" w14:textId="77777777" w:rsidR="006D1ED4" w:rsidRPr="000904F1" w:rsidRDefault="0096282A" w:rsidP="00DC0334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</w:t>
            </w:r>
            <w:r w:rsidR="008669E8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a coordination de la remédiation, des travaux de classe, des devoirs à domicile, des épreuves d’évaluation </w:t>
            </w:r>
          </w:p>
        </w:tc>
        <w:tc>
          <w:tcPr>
            <w:tcW w:w="1138" w:type="dxa"/>
          </w:tcPr>
          <w:p w14:paraId="73445D7F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20C3D47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0909F324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B9A6477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21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0D0CDCB6" w14:textId="77777777" w:rsidR="006D1ED4" w:rsidRPr="000904F1" w:rsidRDefault="00F669D5" w:rsidP="00DC0334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la mise en œuvre des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relations avec les parents</w:t>
            </w:r>
          </w:p>
        </w:tc>
        <w:tc>
          <w:tcPr>
            <w:tcW w:w="1138" w:type="dxa"/>
          </w:tcPr>
          <w:p w14:paraId="417BDD6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47EA77FD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23474A42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DC15177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22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5C5F3492" w14:textId="77777777" w:rsidR="006D1ED4" w:rsidRPr="000904F1" w:rsidRDefault="00F669D5" w:rsidP="00DC0334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Participation à la mise en œuvre des pratiques numériques dans l’établissement </w:t>
            </w:r>
          </w:p>
        </w:tc>
        <w:tc>
          <w:tcPr>
            <w:tcW w:w="1138" w:type="dxa"/>
          </w:tcPr>
          <w:p w14:paraId="4B70A5EC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3B9A2341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562DEFD9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0F8910F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23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5AE1A013" w14:textId="67F6B374" w:rsidR="006D1ED4" w:rsidRPr="000904F1" w:rsidRDefault="00F669D5" w:rsidP="00DC0334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 w:rsidRPr="006B1299"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</w:t>
            </w:r>
            <w:r w:rsidR="008669E8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i</w:t>
            </w:r>
            <w:r w:rsidRPr="006B1299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pation </w:t>
            </w:r>
            <w:r w:rsidR="006B1299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à l’amélioration du climat scolaire</w:t>
            </w:r>
            <w:r w:rsidR="007B14B4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, </w:t>
            </w:r>
            <w:r w:rsidR="006B1299"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>du bien-être dans l’établissement</w:t>
            </w:r>
            <w:r w:rsidR="007B14B4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et aux dispositifs de lutte contre le décrochage scolaire.</w:t>
            </w:r>
          </w:p>
        </w:tc>
        <w:tc>
          <w:tcPr>
            <w:tcW w:w="1138" w:type="dxa"/>
          </w:tcPr>
          <w:p w14:paraId="1CC6D884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136CF634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0165F3B5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B573232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24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1B2D8441" w14:textId="77777777" w:rsidR="006D1ED4" w:rsidRPr="000904F1" w:rsidRDefault="00F669D5" w:rsidP="00DC0334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aux activités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d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’orientation </w:t>
            </w: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pour l</w:t>
            </w:r>
            <w:r w:rsidR="006D1ED4" w:rsidRPr="000904F1">
              <w:rPr>
                <w:rFonts w:ascii="Calibri" w:hAnsi="Calibri" w:cs="Calibri"/>
                <w:sz w:val="22"/>
                <w:szCs w:val="22"/>
                <w:lang w:val="fr-BE" w:eastAsia="fr-BE"/>
              </w:rPr>
              <w:t>es élèves</w:t>
            </w:r>
          </w:p>
        </w:tc>
        <w:tc>
          <w:tcPr>
            <w:tcW w:w="1138" w:type="dxa"/>
          </w:tcPr>
          <w:p w14:paraId="3C376E28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3589C561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  <w:tr w:rsidR="006D1ED4" w:rsidRPr="000904F1" w14:paraId="7FAB9642" w14:textId="77777777" w:rsidTr="00DC0334">
        <w:trPr>
          <w:trHeight w:val="51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F431596" w14:textId="77777777" w:rsidR="006D1ED4" w:rsidRPr="000904F1" w:rsidRDefault="00CF6975" w:rsidP="001E0CB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>
              <w:rPr>
                <w:rFonts w:ascii="Calibri" w:hAnsi="Calibri" w:cs="Calibri"/>
                <w:sz w:val="22"/>
                <w:szCs w:val="22"/>
                <w:lang w:val="fr-BE" w:eastAsia="fr-BE"/>
              </w:rPr>
              <w:t>25</w:t>
            </w:r>
          </w:p>
        </w:tc>
        <w:tc>
          <w:tcPr>
            <w:tcW w:w="6933" w:type="dxa"/>
            <w:shd w:val="clear" w:color="auto" w:fill="auto"/>
            <w:vAlign w:val="center"/>
            <w:hideMark/>
          </w:tcPr>
          <w:p w14:paraId="0B9FE321" w14:textId="77777777" w:rsidR="006D1ED4" w:rsidRPr="000904F1" w:rsidRDefault="006B1299" w:rsidP="00DC0334">
            <w:pPr>
              <w:suppressAutoHyphens w:val="0"/>
              <w:jc w:val="both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  <w:r w:rsidRPr="006B1299">
              <w:rPr>
                <w:rFonts w:ascii="Calibri" w:hAnsi="Calibri" w:cs="Calibri"/>
                <w:sz w:val="22"/>
                <w:szCs w:val="22"/>
                <w:lang w:val="fr-BE" w:eastAsia="fr-BE"/>
              </w:rPr>
              <w:t>Participation à la mise en œuvre du</w:t>
            </w:r>
            <w:r w:rsidRPr="00DC0334">
              <w:rPr>
                <w:rFonts w:ascii="Calibri" w:hAnsi="Calibri" w:cs="Calibri"/>
                <w:sz w:val="22"/>
                <w:szCs w:val="22"/>
                <w:lang w:val="fr-BE" w:eastAsia="fr-BE"/>
              </w:rPr>
              <w:t xml:space="preserve"> parcours d’éducation culturelle et artistique</w:t>
            </w:r>
          </w:p>
        </w:tc>
        <w:tc>
          <w:tcPr>
            <w:tcW w:w="1138" w:type="dxa"/>
          </w:tcPr>
          <w:p w14:paraId="0FD91A72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5967" w:type="dxa"/>
          </w:tcPr>
          <w:p w14:paraId="16D83666" w14:textId="77777777" w:rsidR="006D1ED4" w:rsidRPr="000904F1" w:rsidRDefault="006D1ED4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</w:tbl>
    <w:p w14:paraId="74B04C72" w14:textId="77777777" w:rsidR="00C71F48" w:rsidRPr="000904F1" w:rsidRDefault="00C71F48" w:rsidP="00C71F48">
      <w:pPr>
        <w:rPr>
          <w:sz w:val="24"/>
          <w:szCs w:val="24"/>
        </w:rPr>
      </w:pPr>
    </w:p>
    <w:p w14:paraId="2A71B5F7" w14:textId="77777777" w:rsidR="00C71F48" w:rsidRDefault="00C71F48" w:rsidP="00C71F48">
      <w:pPr>
        <w:rPr>
          <w:sz w:val="24"/>
          <w:szCs w:val="24"/>
        </w:rPr>
      </w:pPr>
    </w:p>
    <w:p w14:paraId="675E84A4" w14:textId="77777777" w:rsidR="00521E83" w:rsidRDefault="00521E83" w:rsidP="00521E83">
      <w:pPr>
        <w:spacing w:line="276" w:lineRule="auto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Fait en 2 exemplaires dont un pour le </w:t>
      </w:r>
      <w:r w:rsidR="00CF6975">
        <w:rPr>
          <w:rFonts w:ascii="Verdana" w:hAnsi="Verdana"/>
          <w:sz w:val="22"/>
          <w:szCs w:val="22"/>
        </w:rPr>
        <w:t>membre du personnel</w:t>
      </w:r>
      <w:r>
        <w:rPr>
          <w:rFonts w:ascii="Verdana" w:hAnsi="Verdana"/>
          <w:sz w:val="22"/>
          <w:szCs w:val="22"/>
        </w:rPr>
        <w:t>.</w:t>
      </w:r>
    </w:p>
    <w:p w14:paraId="30138575" w14:textId="77777777" w:rsidR="00521E83" w:rsidRPr="000904F1" w:rsidRDefault="00521E83" w:rsidP="00C71F48">
      <w:pPr>
        <w:rPr>
          <w:sz w:val="24"/>
          <w:szCs w:val="24"/>
        </w:rPr>
      </w:pPr>
    </w:p>
    <w:tbl>
      <w:tblPr>
        <w:tblW w:w="121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38"/>
        <w:gridCol w:w="3809"/>
      </w:tblGrid>
      <w:tr w:rsidR="0077326D" w:rsidRPr="000904F1" w14:paraId="24AD49E4" w14:textId="77777777" w:rsidTr="0077326D">
        <w:trPr>
          <w:trHeight w:val="864"/>
          <w:jc w:val="center"/>
        </w:trPr>
        <w:tc>
          <w:tcPr>
            <w:tcW w:w="833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7F3B956" w14:textId="77777777" w:rsidR="0077326D" w:rsidRPr="000904F1" w:rsidRDefault="0077326D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  <w:tc>
          <w:tcPr>
            <w:tcW w:w="3809" w:type="dxa"/>
          </w:tcPr>
          <w:p w14:paraId="1FABCDA5" w14:textId="77777777" w:rsidR="0077326D" w:rsidRPr="000904F1" w:rsidRDefault="0077326D" w:rsidP="001E0CB5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0904F1">
              <w:rPr>
                <w:rFonts w:ascii="Calibri" w:hAnsi="Calibri" w:cs="Calibri"/>
                <w:b/>
                <w:sz w:val="24"/>
                <w:szCs w:val="24"/>
              </w:rPr>
              <w:t>Fait le …………….. à ……………..</w:t>
            </w:r>
          </w:p>
          <w:p w14:paraId="1CFCEC57" w14:textId="77777777" w:rsidR="0077326D" w:rsidRPr="000904F1" w:rsidRDefault="0077326D" w:rsidP="001E0CB5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2E037E54" w14:textId="77777777" w:rsidR="0077326D" w:rsidRPr="000904F1" w:rsidRDefault="0077326D" w:rsidP="001E0CB5">
            <w:pPr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5712233F" w14:textId="77777777" w:rsidR="0077326D" w:rsidRPr="000904F1" w:rsidRDefault="0077326D" w:rsidP="001E0CB5">
            <w:pPr>
              <w:suppressAutoHyphens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0904F1">
              <w:rPr>
                <w:rFonts w:ascii="Calibri" w:hAnsi="Calibri" w:cs="Calibri"/>
                <w:b/>
                <w:sz w:val="24"/>
                <w:szCs w:val="24"/>
              </w:rPr>
              <w:t>Signature du membre du personnel :</w:t>
            </w:r>
          </w:p>
          <w:p w14:paraId="6DDF13B5" w14:textId="77777777" w:rsidR="0077326D" w:rsidRPr="000904F1" w:rsidRDefault="0077326D" w:rsidP="001E0CB5">
            <w:pPr>
              <w:suppressAutoHyphens w:val="0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2203EF35" w14:textId="77777777" w:rsidR="0077326D" w:rsidRPr="000904F1" w:rsidRDefault="0077326D" w:rsidP="001E0CB5">
            <w:pPr>
              <w:suppressAutoHyphens w:val="0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0BFC7FD3" w14:textId="77777777" w:rsidR="0077326D" w:rsidRPr="000904F1" w:rsidRDefault="0077326D" w:rsidP="001E0CB5">
            <w:pPr>
              <w:suppressAutoHyphens w:val="0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70C084A3" w14:textId="77777777" w:rsidR="0077326D" w:rsidRPr="000904F1" w:rsidRDefault="0077326D" w:rsidP="001E0CB5">
            <w:pPr>
              <w:suppressAutoHyphens w:val="0"/>
              <w:rPr>
                <w:rFonts w:ascii="Calibri" w:hAnsi="Calibri" w:cs="Calibri"/>
                <w:sz w:val="22"/>
                <w:szCs w:val="22"/>
                <w:lang w:val="fr-BE" w:eastAsia="fr-BE"/>
              </w:rPr>
            </w:pPr>
          </w:p>
        </w:tc>
      </w:tr>
    </w:tbl>
    <w:p w14:paraId="26F8803A" w14:textId="77777777" w:rsidR="00C71F48" w:rsidRPr="000904F1" w:rsidRDefault="00C71F48" w:rsidP="00C71F48">
      <w:pPr>
        <w:jc w:val="center"/>
        <w:rPr>
          <w:rFonts w:ascii="Verdana" w:hAnsi="Verdana"/>
          <w:b/>
          <w:sz w:val="22"/>
          <w:szCs w:val="22"/>
        </w:rPr>
      </w:pPr>
    </w:p>
    <w:p w14:paraId="4547388C" w14:textId="4888AEA5" w:rsidR="00066312" w:rsidRPr="008B7718" w:rsidRDefault="00066312" w:rsidP="008B7718">
      <w:pPr>
        <w:jc w:val="center"/>
        <w:rPr>
          <w:rFonts w:ascii="Verdana" w:hAnsi="Verdana"/>
          <w:sz w:val="22"/>
          <w:szCs w:val="22"/>
        </w:rPr>
      </w:pPr>
    </w:p>
    <w:sectPr w:rsidR="00066312" w:rsidRPr="008B7718">
      <w:pgSz w:w="16838" w:h="11906" w:orient="landscape"/>
      <w:pgMar w:top="1701" w:right="1418" w:bottom="1134" w:left="1418" w:header="720" w:footer="720" w:gutter="0"/>
      <w:pgNumType w:start="3"/>
      <w:cols w:space="72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F0697"/>
    <w:multiLevelType w:val="hybridMultilevel"/>
    <w:tmpl w:val="E0781F7C"/>
    <w:lvl w:ilvl="0" w:tplc="4086E822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b w:val="0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F61A2"/>
    <w:multiLevelType w:val="hybridMultilevel"/>
    <w:tmpl w:val="F4005168"/>
    <w:lvl w:ilvl="0" w:tplc="4086E82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637F6A"/>
    <w:multiLevelType w:val="hybridMultilevel"/>
    <w:tmpl w:val="20966A7A"/>
    <w:lvl w:ilvl="0" w:tplc="4086E822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b w:val="0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16CF5"/>
    <w:multiLevelType w:val="hybridMultilevel"/>
    <w:tmpl w:val="18A0F814"/>
    <w:lvl w:ilvl="0" w:tplc="A0CE89D4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1B04D1"/>
    <w:multiLevelType w:val="hybridMultilevel"/>
    <w:tmpl w:val="FAE84B30"/>
    <w:lvl w:ilvl="0" w:tplc="4880A6F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C80AB9"/>
    <w:multiLevelType w:val="hybridMultilevel"/>
    <w:tmpl w:val="C4D23A0E"/>
    <w:lvl w:ilvl="0" w:tplc="E5743126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F48"/>
    <w:rsid w:val="000033C9"/>
    <w:rsid w:val="00012133"/>
    <w:rsid w:val="00026A1C"/>
    <w:rsid w:val="000331AB"/>
    <w:rsid w:val="0003417F"/>
    <w:rsid w:val="000449DC"/>
    <w:rsid w:val="00044F58"/>
    <w:rsid w:val="00046254"/>
    <w:rsid w:val="00057980"/>
    <w:rsid w:val="000659E5"/>
    <w:rsid w:val="00066312"/>
    <w:rsid w:val="000864AD"/>
    <w:rsid w:val="00091C25"/>
    <w:rsid w:val="0009441F"/>
    <w:rsid w:val="0009483E"/>
    <w:rsid w:val="0009512C"/>
    <w:rsid w:val="000D290B"/>
    <w:rsid w:val="000D5A6C"/>
    <w:rsid w:val="00116DBC"/>
    <w:rsid w:val="0012356C"/>
    <w:rsid w:val="00131FB5"/>
    <w:rsid w:val="001539F5"/>
    <w:rsid w:val="00190F6F"/>
    <w:rsid w:val="001B56E4"/>
    <w:rsid w:val="001B5DC3"/>
    <w:rsid w:val="001C2417"/>
    <w:rsid w:val="001F79CF"/>
    <w:rsid w:val="0023558A"/>
    <w:rsid w:val="0025015B"/>
    <w:rsid w:val="00266F79"/>
    <w:rsid w:val="00270D6D"/>
    <w:rsid w:val="00272041"/>
    <w:rsid w:val="002B0739"/>
    <w:rsid w:val="002B52AD"/>
    <w:rsid w:val="002B6252"/>
    <w:rsid w:val="002C4D61"/>
    <w:rsid w:val="002E104F"/>
    <w:rsid w:val="002F6F92"/>
    <w:rsid w:val="00310EDD"/>
    <w:rsid w:val="003203E5"/>
    <w:rsid w:val="0033259C"/>
    <w:rsid w:val="0033718E"/>
    <w:rsid w:val="00337CC9"/>
    <w:rsid w:val="00345817"/>
    <w:rsid w:val="00372548"/>
    <w:rsid w:val="003833A7"/>
    <w:rsid w:val="00384F22"/>
    <w:rsid w:val="00393A41"/>
    <w:rsid w:val="003A33F2"/>
    <w:rsid w:val="00410BAF"/>
    <w:rsid w:val="00417419"/>
    <w:rsid w:val="00476A0F"/>
    <w:rsid w:val="00487C57"/>
    <w:rsid w:val="004925FA"/>
    <w:rsid w:val="004A65DE"/>
    <w:rsid w:val="004A7CCA"/>
    <w:rsid w:val="004B34F6"/>
    <w:rsid w:val="004D17A3"/>
    <w:rsid w:val="004D43D1"/>
    <w:rsid w:val="004E45B6"/>
    <w:rsid w:val="004E7D2B"/>
    <w:rsid w:val="004F604C"/>
    <w:rsid w:val="0050241E"/>
    <w:rsid w:val="00506AF3"/>
    <w:rsid w:val="00521E83"/>
    <w:rsid w:val="005267B3"/>
    <w:rsid w:val="00534A0F"/>
    <w:rsid w:val="00535045"/>
    <w:rsid w:val="00562CFB"/>
    <w:rsid w:val="005631BD"/>
    <w:rsid w:val="00564429"/>
    <w:rsid w:val="00565DD1"/>
    <w:rsid w:val="00576517"/>
    <w:rsid w:val="005A2F5A"/>
    <w:rsid w:val="005C5BDD"/>
    <w:rsid w:val="005E2C78"/>
    <w:rsid w:val="005E5B46"/>
    <w:rsid w:val="00607269"/>
    <w:rsid w:val="00610BBA"/>
    <w:rsid w:val="006308E7"/>
    <w:rsid w:val="00632137"/>
    <w:rsid w:val="006443CA"/>
    <w:rsid w:val="00651231"/>
    <w:rsid w:val="00672385"/>
    <w:rsid w:val="0067792D"/>
    <w:rsid w:val="00680FDB"/>
    <w:rsid w:val="006B1299"/>
    <w:rsid w:val="006C6DA1"/>
    <w:rsid w:val="006D1ED4"/>
    <w:rsid w:val="006F33B1"/>
    <w:rsid w:val="006F50A1"/>
    <w:rsid w:val="0070519F"/>
    <w:rsid w:val="00722685"/>
    <w:rsid w:val="00742DDE"/>
    <w:rsid w:val="0074349C"/>
    <w:rsid w:val="0075419F"/>
    <w:rsid w:val="007550BA"/>
    <w:rsid w:val="00764886"/>
    <w:rsid w:val="0077326D"/>
    <w:rsid w:val="007818DF"/>
    <w:rsid w:val="007A7902"/>
    <w:rsid w:val="007B14B4"/>
    <w:rsid w:val="007B5ECC"/>
    <w:rsid w:val="007C0CEB"/>
    <w:rsid w:val="007C59A9"/>
    <w:rsid w:val="007F157D"/>
    <w:rsid w:val="007F72F5"/>
    <w:rsid w:val="00830E48"/>
    <w:rsid w:val="008669E8"/>
    <w:rsid w:val="008774F3"/>
    <w:rsid w:val="00881436"/>
    <w:rsid w:val="00883B0E"/>
    <w:rsid w:val="00883CDC"/>
    <w:rsid w:val="008964D0"/>
    <w:rsid w:val="008B7718"/>
    <w:rsid w:val="008D4D37"/>
    <w:rsid w:val="008F26C1"/>
    <w:rsid w:val="00906B86"/>
    <w:rsid w:val="00913D82"/>
    <w:rsid w:val="00931693"/>
    <w:rsid w:val="0096282A"/>
    <w:rsid w:val="009818A4"/>
    <w:rsid w:val="0098498C"/>
    <w:rsid w:val="00995593"/>
    <w:rsid w:val="009A6118"/>
    <w:rsid w:val="009C7DFB"/>
    <w:rsid w:val="009E3933"/>
    <w:rsid w:val="009E52DA"/>
    <w:rsid w:val="009E71F8"/>
    <w:rsid w:val="00A22AB6"/>
    <w:rsid w:val="00A24EFA"/>
    <w:rsid w:val="00A27152"/>
    <w:rsid w:val="00A66CE8"/>
    <w:rsid w:val="00A93065"/>
    <w:rsid w:val="00AB1504"/>
    <w:rsid w:val="00AC1F4D"/>
    <w:rsid w:val="00AD4599"/>
    <w:rsid w:val="00AE5801"/>
    <w:rsid w:val="00AF24F7"/>
    <w:rsid w:val="00AF6BF1"/>
    <w:rsid w:val="00B01EB4"/>
    <w:rsid w:val="00B07931"/>
    <w:rsid w:val="00B11653"/>
    <w:rsid w:val="00B162B2"/>
    <w:rsid w:val="00B50022"/>
    <w:rsid w:val="00B57954"/>
    <w:rsid w:val="00B71207"/>
    <w:rsid w:val="00B94A02"/>
    <w:rsid w:val="00BB21F7"/>
    <w:rsid w:val="00BC03D3"/>
    <w:rsid w:val="00BC480E"/>
    <w:rsid w:val="00BD5C75"/>
    <w:rsid w:val="00BF7BD4"/>
    <w:rsid w:val="00C31F1F"/>
    <w:rsid w:val="00C463CD"/>
    <w:rsid w:val="00C56240"/>
    <w:rsid w:val="00C713CA"/>
    <w:rsid w:val="00C71F48"/>
    <w:rsid w:val="00C74275"/>
    <w:rsid w:val="00C77007"/>
    <w:rsid w:val="00C82935"/>
    <w:rsid w:val="00CB5170"/>
    <w:rsid w:val="00CB7CEF"/>
    <w:rsid w:val="00CD243C"/>
    <w:rsid w:val="00CF6975"/>
    <w:rsid w:val="00CF7D05"/>
    <w:rsid w:val="00D06DA8"/>
    <w:rsid w:val="00D222A4"/>
    <w:rsid w:val="00D249CA"/>
    <w:rsid w:val="00D25660"/>
    <w:rsid w:val="00D511C3"/>
    <w:rsid w:val="00D569D8"/>
    <w:rsid w:val="00D6364B"/>
    <w:rsid w:val="00D81CE0"/>
    <w:rsid w:val="00D82D96"/>
    <w:rsid w:val="00D83AE1"/>
    <w:rsid w:val="00D97491"/>
    <w:rsid w:val="00DC0334"/>
    <w:rsid w:val="00DE0621"/>
    <w:rsid w:val="00DF3DB2"/>
    <w:rsid w:val="00E004D0"/>
    <w:rsid w:val="00E033B4"/>
    <w:rsid w:val="00E11F41"/>
    <w:rsid w:val="00E25D20"/>
    <w:rsid w:val="00E342B3"/>
    <w:rsid w:val="00E50641"/>
    <w:rsid w:val="00E5698D"/>
    <w:rsid w:val="00E61D86"/>
    <w:rsid w:val="00E7259F"/>
    <w:rsid w:val="00E7734D"/>
    <w:rsid w:val="00E86AF1"/>
    <w:rsid w:val="00EA3521"/>
    <w:rsid w:val="00EA4273"/>
    <w:rsid w:val="00EC08DA"/>
    <w:rsid w:val="00EC28E8"/>
    <w:rsid w:val="00EE1EFC"/>
    <w:rsid w:val="00F12118"/>
    <w:rsid w:val="00F216E3"/>
    <w:rsid w:val="00F3015F"/>
    <w:rsid w:val="00F418B6"/>
    <w:rsid w:val="00F45B81"/>
    <w:rsid w:val="00F50948"/>
    <w:rsid w:val="00F669D5"/>
    <w:rsid w:val="00F91E75"/>
    <w:rsid w:val="00F920B8"/>
    <w:rsid w:val="00F937DD"/>
    <w:rsid w:val="00F93F9A"/>
    <w:rsid w:val="00FA314F"/>
    <w:rsid w:val="00FA6780"/>
    <w:rsid w:val="00FC0AA5"/>
    <w:rsid w:val="00FC2B67"/>
    <w:rsid w:val="00FD6552"/>
    <w:rsid w:val="00FF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BB968"/>
  <w15:chartTrackingRefBased/>
  <w15:docId w15:val="{7F04CC06-AA53-44E9-99C2-933689E7B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B0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266F7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66F79"/>
  </w:style>
  <w:style w:type="character" w:customStyle="1" w:styleId="CommentaireCar">
    <w:name w:val="Commentaire Car"/>
    <w:basedOn w:val="Policepardfaut"/>
    <w:link w:val="Commentaire"/>
    <w:uiPriority w:val="99"/>
    <w:rsid w:val="00266F79"/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66F7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66F79"/>
    <w:rPr>
      <w:rFonts w:ascii="Times New Roman" w:eastAsia="Times New Roman" w:hAnsi="Times New Roman" w:cs="Times New Roman"/>
      <w:b/>
      <w:bCs/>
      <w:sz w:val="20"/>
      <w:szCs w:val="20"/>
      <w:lang w:val="fr-FR"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6F7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6F79"/>
    <w:rPr>
      <w:rFonts w:ascii="Segoe UI" w:eastAsia="Times New Roman" w:hAnsi="Segoe UI" w:cs="Segoe UI"/>
      <w:sz w:val="18"/>
      <w:szCs w:val="18"/>
      <w:lang w:val="fr-FR" w:eastAsia="ar-SA"/>
    </w:rPr>
  </w:style>
  <w:style w:type="paragraph" w:styleId="Paragraphedeliste">
    <w:name w:val="List Paragraph"/>
    <w:aliases w:val="Paragraphe + puce,Liste couleur - Accent 11,Lettre d'introduction,tiret2,Bullet 1,Liste Niveau 1,List Paragraph1,Numbered paragraph 1,Nummering,FooterText,Paragraphe de liste1,List Paragraph (bulleted list),Bullet 1 List"/>
    <w:basedOn w:val="Normal"/>
    <w:link w:val="ParagraphedelisteCar"/>
    <w:uiPriority w:val="34"/>
    <w:qFormat/>
    <w:rsid w:val="00372548"/>
    <w:pPr>
      <w:ind w:left="720"/>
      <w:contextualSpacing/>
    </w:pPr>
  </w:style>
  <w:style w:type="paragraph" w:styleId="Rvision">
    <w:name w:val="Revision"/>
    <w:hidden/>
    <w:uiPriority w:val="99"/>
    <w:semiHidden/>
    <w:rsid w:val="00B07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character" w:customStyle="1" w:styleId="ParagraphedelisteCar">
    <w:name w:val="Paragraphe de liste Car"/>
    <w:aliases w:val="Paragraphe + puce Car,Liste couleur - Accent 11 Car,Lettre d'introduction Car,tiret2 Car,Bullet 1 Car,Liste Niveau 1 Car,List Paragraph1 Car,Numbered paragraph 1 Car,Nummering Car,FooterText Car,Paragraphe de liste1 Car"/>
    <w:link w:val="Paragraphedeliste"/>
    <w:uiPriority w:val="34"/>
    <w:qFormat/>
    <w:locked/>
    <w:rsid w:val="007B5ECC"/>
    <w:rPr>
      <w:rFonts w:ascii="Times New Roman" w:eastAsia="Times New Roman" w:hAnsi="Times New Roman" w:cs="Times New Roman"/>
      <w:sz w:val="20"/>
      <w:szCs w:val="20"/>
      <w:lang w:val="fr-FR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9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1B06B-DF18-486E-816A-2684ABB58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641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4159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MEESTER Gentiane</dc:creator>
  <cp:keywords/>
  <dc:description/>
  <cp:lastModifiedBy>CAMES Arnaud</cp:lastModifiedBy>
  <cp:revision>2</cp:revision>
  <dcterms:created xsi:type="dcterms:W3CDTF">2024-02-14T10:33:00Z</dcterms:created>
  <dcterms:modified xsi:type="dcterms:W3CDTF">2024-02-14T10:33:00Z</dcterms:modified>
</cp:coreProperties>
</file>